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6"/>
          <w:szCs w:val="36"/>
        </w:rPr>
        <w:t>202</w:t>
      </w:r>
      <w:r>
        <w:rPr>
          <w:rFonts w:hint="eastAsia" w:ascii="宋体" w:hAnsi="宋体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sz w:val="36"/>
          <w:szCs w:val="36"/>
        </w:rPr>
        <w:t>年度优秀房地产</w:t>
      </w:r>
      <w:r>
        <w:rPr>
          <w:rFonts w:hint="eastAsia" w:ascii="宋体" w:hAnsi="宋体"/>
          <w:sz w:val="36"/>
          <w:szCs w:val="36"/>
          <w:lang w:val="en-US" w:eastAsia="zh-CN"/>
        </w:rPr>
        <w:t>估价师</w:t>
      </w:r>
      <w:r>
        <w:rPr>
          <w:rFonts w:hint="eastAsia" w:ascii="宋体" w:hAnsi="宋体"/>
          <w:sz w:val="36"/>
          <w:szCs w:val="36"/>
        </w:rPr>
        <w:t>申报表</w:t>
      </w:r>
    </w:p>
    <w:tbl>
      <w:tblPr>
        <w:tblStyle w:val="2"/>
        <w:tblpPr w:leftFromText="180" w:rightFromText="180" w:vertAnchor="page" w:horzAnchor="page" w:tblpX="1802" w:tblpY="20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93"/>
        <w:gridCol w:w="1731"/>
        <w:gridCol w:w="855"/>
        <w:gridCol w:w="558"/>
        <w:gridCol w:w="1383"/>
        <w:gridCol w:w="24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性别</w:t>
            </w: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一</w:t>
            </w:r>
          </w:p>
          <w:p>
            <w:pPr>
              <w:spacing w:line="48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寸</w:t>
            </w:r>
          </w:p>
          <w:p>
            <w:pPr>
              <w:spacing w:line="48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籍贯</w:t>
            </w: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学历</w:t>
            </w: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职    务</w:t>
            </w:r>
          </w:p>
        </w:tc>
        <w:tc>
          <w:tcPr>
            <w:tcW w:w="31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仿宋_GB2312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636" w:type="dxa"/>
            <w:gridSpan w:val="6"/>
            <w:noWrap w:val="0"/>
            <w:vAlign w:val="top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636" w:type="dxa"/>
            <w:gridSpan w:val="6"/>
            <w:noWrap w:val="0"/>
            <w:vAlign w:val="top"/>
          </w:tcPr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取得执业</w:t>
            </w:r>
          </w:p>
          <w:p>
            <w:pPr>
              <w:spacing w:line="400" w:lineRule="exact"/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资格证书</w:t>
            </w:r>
          </w:p>
          <w:p>
            <w:pPr>
              <w:spacing w:line="400" w:lineRule="exact"/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情    况</w:t>
            </w:r>
          </w:p>
        </w:tc>
        <w:tc>
          <w:tcPr>
            <w:tcW w:w="2586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证书名称</w:t>
            </w: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取得时间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8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绩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楷体_GB2312" w:eastAsia="仿宋_GB2312"/>
                <w:sz w:val="28"/>
                <w:szCs w:val="28"/>
              </w:rPr>
            </w:pPr>
          </w:p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单人</w:t>
            </w:r>
          </w:p>
          <w:p>
            <w:pPr>
              <w:spacing w:line="40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位的</w:t>
            </w:r>
          </w:p>
          <w:p>
            <w:pPr>
              <w:spacing w:line="400" w:lineRule="exact"/>
              <w:jc w:val="center"/>
              <w:rPr>
                <w:rFonts w:hint="eastAsia"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对评</w:t>
            </w:r>
          </w:p>
          <w:p>
            <w:pPr>
              <w:spacing w:line="400" w:lineRule="exact"/>
              <w:jc w:val="center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本价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仿宋_GB2312"/>
                <w:sz w:val="28"/>
                <w:szCs w:val="28"/>
              </w:rPr>
            </w:pPr>
          </w:p>
          <w:p>
            <w:pPr>
              <w:rPr>
                <w:rFonts w:ascii="楷体_GB2312" w:eastAsia="仿宋_GB2312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楷体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900" w:firstLineChars="1750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firstLine="4620" w:firstLineChars="1650"/>
              <w:rPr>
                <w:rFonts w:ascii="楷体_GB2312" w:eastAsia="仿宋_GB2312"/>
                <w:sz w:val="28"/>
                <w:szCs w:val="28"/>
              </w:rPr>
            </w:pPr>
            <w:r>
              <w:rPr>
                <w:rFonts w:hint="eastAsia" w:ascii="楷体_GB2312" w:eastAsia="仿宋_GB2312"/>
                <w:sz w:val="28"/>
                <w:szCs w:val="28"/>
              </w:rPr>
              <w:t>年   月    日</w:t>
            </w:r>
          </w:p>
        </w:tc>
      </w:tr>
    </w:tbl>
    <w:p>
      <w:r>
        <w:br w:type="page"/>
      </w:r>
    </w:p>
    <w:p>
      <w:pPr>
        <w:spacing w:line="500" w:lineRule="exact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申报                       评估有限公司20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年业绩报表</w:t>
      </w:r>
    </w:p>
    <w:p>
      <w:pPr>
        <w:spacing w:line="500" w:lineRule="exact"/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tbl>
      <w:tblPr>
        <w:tblStyle w:val="2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95"/>
        <w:gridCol w:w="2045"/>
        <w:gridCol w:w="1257"/>
        <w:gridCol w:w="1116"/>
        <w:gridCol w:w="1591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作业年度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产权人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建筑面积（㎡）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土地面积（㎡）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总值（元）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jQ5MTFmZGNiMjI3MzE0MGE4MGZjNmI3ZmMwYzIifQ=="/>
  </w:docVars>
  <w:rsids>
    <w:rsidRoot w:val="18166670"/>
    <w:rsid w:val="181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2023-11-15T10:26:00Z</dcterms:created>
  <dc:creator>罗大宽-LXK</dc:creator>
  <cp:lastModifiedBy>罗大宽-LXK</cp:lastModifiedBy>
  <dcterms:modified xsi:type="dcterms:W3CDTF">2023-11-15T10:29:10Z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33FDCC2100F9445484A362BD1404893E_11</vt:lpwstr>
  </property>
</Properties>
</file>